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1F8E" w:rsidRDefault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OpenCV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is one of the most popular computer vision libraries. If you want to start your journey in the field of computer vision, then a thorough understanding of the concepts of </w:t>
      </w: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OpenCV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is of paramount importance.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  <w:t xml:space="preserve">In this article, I will try to introduce the most basic and important concepts of </w:t>
      </w: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OpenCV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in an intuitive manner.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</w: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This article will cover the following topics:</w:t>
      </w:r>
    </w:p>
    <w:p w:rsidR="00481F8E" w:rsidRPr="00481F8E" w:rsidRDefault="00481F8E" w:rsidP="00481F8E">
      <w:pPr>
        <w:numPr>
          <w:ilvl w:val="0"/>
          <w:numId w:val="1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Reading an image</w:t>
      </w:r>
    </w:p>
    <w:p w:rsidR="00481F8E" w:rsidRPr="00481F8E" w:rsidRDefault="00481F8E" w:rsidP="00481F8E">
      <w:pPr>
        <w:numPr>
          <w:ilvl w:val="0"/>
          <w:numId w:val="1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Extracting the RGB values of a pixel</w:t>
      </w:r>
    </w:p>
    <w:p w:rsidR="00481F8E" w:rsidRPr="00481F8E" w:rsidRDefault="00481F8E" w:rsidP="00481F8E">
      <w:pPr>
        <w:numPr>
          <w:ilvl w:val="0"/>
          <w:numId w:val="1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Extracting the Region of Interest (ROI)</w:t>
      </w:r>
    </w:p>
    <w:p w:rsidR="00481F8E" w:rsidRPr="00481F8E" w:rsidRDefault="00481F8E" w:rsidP="00481F8E">
      <w:pPr>
        <w:numPr>
          <w:ilvl w:val="0"/>
          <w:numId w:val="1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Resizing the Image</w:t>
      </w:r>
    </w:p>
    <w:p w:rsidR="00481F8E" w:rsidRPr="00481F8E" w:rsidRDefault="00481F8E" w:rsidP="00481F8E">
      <w:pPr>
        <w:numPr>
          <w:ilvl w:val="0"/>
          <w:numId w:val="1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Rotating the Image</w:t>
      </w:r>
    </w:p>
    <w:p w:rsidR="00481F8E" w:rsidRPr="00481F8E" w:rsidRDefault="00481F8E" w:rsidP="00481F8E">
      <w:pPr>
        <w:numPr>
          <w:ilvl w:val="0"/>
          <w:numId w:val="1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Drawing a Rectangle</w:t>
      </w:r>
    </w:p>
    <w:p w:rsidR="00481F8E" w:rsidRPr="00481F8E" w:rsidRDefault="00481F8E" w:rsidP="00481F8E">
      <w:pPr>
        <w:numPr>
          <w:ilvl w:val="0"/>
          <w:numId w:val="1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Displaying text</w:t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This is the original image that we will manipulate throughout the course of this article.</w:t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eastAsia="en-IN"/>
        </w:rPr>
        <w:drawing>
          <wp:inline distT="0" distB="0" distL="0" distR="0">
            <wp:extent cx="5392585" cy="3600000"/>
            <wp:effectExtent l="0" t="0" r="0" b="635"/>
            <wp:docPr id="9" name="Picture 9" descr="Original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ginal 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5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Let’s start with the simple task of reading an image using </w:t>
      </w: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OpenCV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.</w:t>
      </w:r>
    </w:p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Reading an image</w:t>
      </w:r>
      <w:bookmarkStart w:id="0" w:name="_GoBack"/>
      <w:bookmarkEnd w:id="0"/>
    </w:p>
    <w:tbl>
      <w:tblPr>
        <w:tblW w:w="920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09"/>
      </w:tblGrid>
      <w:tr w:rsidR="00481F8E" w:rsidRPr="00481F8E" w:rsidTr="00481F8E">
        <w:tc>
          <w:tcPr>
            <w:tcW w:w="6064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lastRenderedPageBreak/>
              <w:t xml:space="preserve"># Importing the 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OpenCV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library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import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cv2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# Reading the image using 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imread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() function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image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cv2.imread('image.png')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>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Extracting the height and width of an image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h, w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image.shape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[:2]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Displaying the height and width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print("Height = {},  Width = {}".format(h, w))</w:t>
            </w:r>
          </w:p>
        </w:tc>
      </w:tr>
    </w:tbl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Now we will focus on extracting the RGB values of an individual pixel.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  <w:t xml:space="preserve">Note – </w:t>
      </w: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OpenCV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arranges the channels in BGR order. So the 0th value will correspond to Blue pixel and not Red.</w:t>
      </w:r>
    </w:p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Extracting the RGB values of a pixel</w:t>
      </w:r>
    </w:p>
    <w:tbl>
      <w:tblPr>
        <w:tblW w:w="920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09"/>
      </w:tblGrid>
      <w:tr w:rsidR="00481F8E" w:rsidRPr="00481F8E" w:rsidTr="00481F8E">
        <w:tc>
          <w:tcPr>
            <w:tcW w:w="6188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Extracting RGB values.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Here we have randomly chosen a pixel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# </w:t>
            </w:r>
            <w:proofErr w:type="gram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by</w:t>
            </w:r>
            <w:proofErr w:type="gram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passing in 100, 100 for height and width.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(B, G, R)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image[100, 100]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>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Displaying the pixel values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print("R = {}, G = {}, B = {}".format(R, G, B))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>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lastRenderedPageBreak/>
              <w:t># We can also pass the channel to extract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the value for a specific channel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image[100, 100, 0]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print("B = {}".format(B))</w:t>
            </w:r>
          </w:p>
        </w:tc>
      </w:tr>
    </w:tbl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lastRenderedPageBreak/>
        <w:t>Extracting the Region of Interest (ROI)</w:t>
      </w:r>
    </w:p>
    <w:tbl>
      <w:tblPr>
        <w:tblW w:w="920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09"/>
      </w:tblGrid>
      <w:tr w:rsidR="00481F8E" w:rsidRPr="00481F8E" w:rsidTr="00481F8E">
        <w:tc>
          <w:tcPr>
            <w:tcW w:w="5693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We will calculate the region of interest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by slicing the pixels of the image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roi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image[100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: 500, 200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: 700]</w:t>
            </w:r>
          </w:p>
        </w:tc>
      </w:tr>
    </w:tbl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eastAsia="en-IN"/>
        </w:rPr>
        <w:drawing>
          <wp:inline distT="0" distB="0" distL="0" distR="0">
            <wp:extent cx="4761230" cy="3815080"/>
            <wp:effectExtent l="0" t="0" r="1270" b="0"/>
            <wp:docPr id="8" name="Picture 8" descr="Region Of Inte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gion Of Interes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23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Resizing the Image</w:t>
      </w:r>
    </w:p>
    <w:tbl>
      <w:tblPr>
        <w:tblW w:w="920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09"/>
      </w:tblGrid>
      <w:tr w:rsidR="00481F8E" w:rsidRPr="00481F8E" w:rsidTr="00481F8E">
        <w:tc>
          <w:tcPr>
            <w:tcW w:w="5323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resize() function takes 2 parameters,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lastRenderedPageBreak/>
              <w:t># the image and the dimensions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resize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cv2.resize(image, (800, 800))</w:t>
            </w:r>
          </w:p>
        </w:tc>
      </w:tr>
    </w:tbl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eastAsia="en-IN"/>
        </w:rPr>
        <w:lastRenderedPageBreak/>
        <w:drawing>
          <wp:inline distT="0" distB="0" distL="0" distR="0">
            <wp:extent cx="2880000" cy="2880000"/>
            <wp:effectExtent l="0" t="0" r="0" b="0"/>
            <wp:docPr id="7" name="Picture 7" descr="Resiz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iz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The problem with this approach is that the aspect ratio of the image is not maintained. So we need to do some extra work in order to maintain a proper aspect ratio.</w:t>
      </w:r>
    </w:p>
    <w:tbl>
      <w:tblPr>
        <w:tblW w:w="920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09"/>
      </w:tblGrid>
      <w:tr w:rsidR="00481F8E" w:rsidRPr="00481F8E" w:rsidTr="00481F8E">
        <w:tc>
          <w:tcPr>
            <w:tcW w:w="6063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Calculating the ratio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ratio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800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/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>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Creating a tuple containing width and height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dim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(800, 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int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(h *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ratio))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>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Resizing the image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resize_aspect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cv2.resize(image, dim)</w:t>
            </w:r>
          </w:p>
        </w:tc>
      </w:tr>
    </w:tbl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eastAsia="en-IN"/>
        </w:rPr>
        <w:lastRenderedPageBreak/>
        <w:drawing>
          <wp:inline distT="0" distB="0" distL="0" distR="0">
            <wp:extent cx="2880000" cy="1925844"/>
            <wp:effectExtent l="0" t="0" r="0" b="0"/>
            <wp:docPr id="6" name="Picture 6" descr="Resizing with proper aspect rat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izing with proper aspect ratio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2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Rotating the Image</w:t>
      </w:r>
    </w:p>
    <w:tbl>
      <w:tblPr>
        <w:tblW w:w="920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09"/>
      </w:tblGrid>
      <w:tr w:rsidR="00481F8E" w:rsidRPr="00481F8E" w:rsidTr="00481F8E">
        <w:tc>
          <w:tcPr>
            <w:tcW w:w="6692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# Calculating the 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center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of the image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center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(w //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2, h //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2)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>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Generating a rotation matrix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matrix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cv2.getRotationMatrix2D(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center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, -45, 1.0)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>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Performing the affine transformation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rotated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cv2.warpAffine(image, matrix, (w, h))</w:t>
            </w:r>
          </w:p>
        </w:tc>
      </w:tr>
    </w:tbl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eastAsia="en-IN"/>
        </w:rPr>
        <w:lastRenderedPageBreak/>
        <w:drawing>
          <wp:inline distT="0" distB="0" distL="0" distR="0">
            <wp:extent cx="5392585" cy="3600000"/>
            <wp:effectExtent l="0" t="0" r="0" b="635"/>
            <wp:docPr id="5" name="Picture 5" descr="Rot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otated 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5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There are a lot of steps involved in rotating an image. So, let me explain each of them in detail.</w:t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The 2 main functions used here are –</w:t>
      </w:r>
    </w:p>
    <w:p w:rsidR="00481F8E" w:rsidRPr="00481F8E" w:rsidRDefault="00481F8E" w:rsidP="00481F8E">
      <w:pPr>
        <w:numPr>
          <w:ilvl w:val="0"/>
          <w:numId w:val="2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getRotationMatrix2D()</w:t>
      </w:r>
    </w:p>
    <w:p w:rsidR="00481F8E" w:rsidRPr="00481F8E" w:rsidRDefault="00481F8E" w:rsidP="00481F8E">
      <w:pPr>
        <w:numPr>
          <w:ilvl w:val="0"/>
          <w:numId w:val="2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warpAffine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()</w:t>
      </w:r>
    </w:p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proofErr w:type="gramStart"/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getRotationMatrix2D(</w:t>
      </w:r>
      <w:proofErr w:type="gramEnd"/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)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  <w:t>It takes 3 arguments –</w:t>
      </w:r>
    </w:p>
    <w:p w:rsidR="00481F8E" w:rsidRPr="00481F8E" w:rsidRDefault="00481F8E" w:rsidP="00481F8E">
      <w:pPr>
        <w:numPr>
          <w:ilvl w:val="0"/>
          <w:numId w:val="3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proofErr w:type="spellStart"/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center</w:t>
      </w:r>
      <w:proofErr w:type="spellEnd"/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 xml:space="preserve"> –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 The </w:t>
      </w: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center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coordinates of the image</w:t>
      </w:r>
    </w:p>
    <w:p w:rsidR="00481F8E" w:rsidRPr="00481F8E" w:rsidRDefault="00481F8E" w:rsidP="00481F8E">
      <w:pPr>
        <w:numPr>
          <w:ilvl w:val="0"/>
          <w:numId w:val="3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Angle –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 The angle (in degrees) by which the image should be rotated</w:t>
      </w:r>
    </w:p>
    <w:p w:rsidR="00481F8E" w:rsidRPr="00481F8E" w:rsidRDefault="00481F8E" w:rsidP="00481F8E">
      <w:pPr>
        <w:numPr>
          <w:ilvl w:val="0"/>
          <w:numId w:val="3"/>
        </w:num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Scale –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 The scaling factor</w:t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 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  <w:t>It returns a 2*3 matrix consisting of values derived from alpha and beta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  <w:t xml:space="preserve">alpha = scale * </w:t>
      </w:r>
      <w:proofErr w:type="spellStart"/>
      <w:proofErr w:type="gram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cos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(</w:t>
      </w:r>
      <w:proofErr w:type="gram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angle)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  <w:t>beta = scale * sine(angle)</w:t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eastAsia="en-IN"/>
        </w:rPr>
        <w:drawing>
          <wp:inline distT="0" distB="0" distL="0" distR="0">
            <wp:extent cx="3830955" cy="819785"/>
            <wp:effectExtent l="0" t="0" r="0" b="0"/>
            <wp:docPr id="4" name="Picture 4" descr="Rotation Matr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otation Matrix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proofErr w:type="spellStart"/>
      <w:proofErr w:type="gramStart"/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warpAffine</w:t>
      </w:r>
      <w:proofErr w:type="spellEnd"/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()</w:t>
      </w:r>
      <w:proofErr w:type="gramEnd"/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The function </w:t>
      </w: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warpAffine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transforms the source image using the rotation matrix:</w:t>
      </w:r>
    </w:p>
    <w:p w:rsidR="00481F8E" w:rsidRPr="00481F8E" w:rsidRDefault="00481F8E" w:rsidP="00481F8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eastAsia="en-IN"/>
        </w:rPr>
      </w:pPr>
      <w:proofErr w:type="spellStart"/>
      <w:proofErr w:type="gramStart"/>
      <w:r w:rsidRPr="00481F8E">
        <w:rPr>
          <w:rFonts w:ascii="Consolas" w:eastAsia="Times New Roman" w:hAnsi="Consolas" w:cs="Courier New"/>
          <w:color w:val="273239"/>
          <w:spacing w:val="2"/>
          <w:sz w:val="24"/>
          <w:szCs w:val="24"/>
          <w:lang w:eastAsia="en-IN"/>
        </w:rPr>
        <w:t>dst</w:t>
      </w:r>
      <w:proofErr w:type="spellEnd"/>
      <w:r w:rsidRPr="00481F8E">
        <w:rPr>
          <w:rFonts w:ascii="Consolas" w:eastAsia="Times New Roman" w:hAnsi="Consolas" w:cs="Courier New"/>
          <w:color w:val="273239"/>
          <w:spacing w:val="2"/>
          <w:sz w:val="24"/>
          <w:szCs w:val="24"/>
          <w:lang w:eastAsia="en-IN"/>
        </w:rPr>
        <w:t>(</w:t>
      </w:r>
      <w:proofErr w:type="gramEnd"/>
      <w:r w:rsidRPr="00481F8E">
        <w:rPr>
          <w:rFonts w:ascii="Consolas" w:eastAsia="Times New Roman" w:hAnsi="Consolas" w:cs="Courier New"/>
          <w:color w:val="273239"/>
          <w:spacing w:val="2"/>
          <w:sz w:val="24"/>
          <w:szCs w:val="24"/>
          <w:lang w:eastAsia="en-IN"/>
        </w:rPr>
        <w:t xml:space="preserve">x, y) = </w:t>
      </w:r>
      <w:proofErr w:type="spellStart"/>
      <w:r w:rsidRPr="00481F8E">
        <w:rPr>
          <w:rFonts w:ascii="Consolas" w:eastAsia="Times New Roman" w:hAnsi="Consolas" w:cs="Courier New"/>
          <w:color w:val="273239"/>
          <w:spacing w:val="2"/>
          <w:sz w:val="24"/>
          <w:szCs w:val="24"/>
          <w:lang w:eastAsia="en-IN"/>
        </w:rPr>
        <w:t>src</w:t>
      </w:r>
      <w:proofErr w:type="spellEnd"/>
      <w:r w:rsidRPr="00481F8E">
        <w:rPr>
          <w:rFonts w:ascii="Consolas" w:eastAsia="Times New Roman" w:hAnsi="Consolas" w:cs="Courier New"/>
          <w:color w:val="273239"/>
          <w:spacing w:val="2"/>
          <w:sz w:val="24"/>
          <w:szCs w:val="24"/>
          <w:lang w:eastAsia="en-IN"/>
        </w:rPr>
        <w:t>(M11X + M12Y + M13, M21X + M22Y + M23)</w:t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lastRenderedPageBreak/>
        <w:t>Here M is the rotation matrix, described above.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  <w:t>It calculates new x, y co-ordinates of the image and transforms it.</w:t>
      </w:r>
    </w:p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Drawing a Rectangle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</w:r>
      <w:proofErr w:type="gram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It</w:t>
      </w:r>
      <w:proofErr w:type="gram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is an in-place operation.</w:t>
      </w:r>
    </w:p>
    <w:tbl>
      <w:tblPr>
        <w:tblW w:w="920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09"/>
      </w:tblGrid>
      <w:tr w:rsidR="00481F8E" w:rsidRPr="00481F8E" w:rsidTr="00481F8E">
        <w:tc>
          <w:tcPr>
            <w:tcW w:w="7173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We are copying the original image,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as it is an in-place operation.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output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image.copy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()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>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# Using the </w:t>
            </w:r>
            <w:proofErr w:type="gram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rectangle(</w:t>
            </w:r>
            <w:proofErr w:type="gram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) function to create a rectangle.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rectangle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cv2.rectangle(output, (1500, 900),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                         (600, 400), (255, 0, 0), 2)</w:t>
            </w:r>
          </w:p>
        </w:tc>
      </w:tr>
    </w:tbl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eastAsia="en-IN"/>
        </w:rPr>
        <w:drawing>
          <wp:inline distT="0" distB="0" distL="0" distR="0">
            <wp:extent cx="5392585" cy="3600000"/>
            <wp:effectExtent l="0" t="0" r="0" b="635"/>
            <wp:docPr id="3" name="Picture 3" descr="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ctangl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5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It takes in 5 arguments –</w:t>
      </w:r>
    </w:p>
    <w:p w:rsidR="00481F8E" w:rsidRPr="00481F8E" w:rsidRDefault="00481F8E" w:rsidP="00481F8E">
      <w:pPr>
        <w:numPr>
          <w:ilvl w:val="1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Image</w:t>
      </w:r>
    </w:p>
    <w:p w:rsidR="00481F8E" w:rsidRPr="00481F8E" w:rsidRDefault="00481F8E" w:rsidP="00481F8E">
      <w:pPr>
        <w:numPr>
          <w:ilvl w:val="1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Top-left corner co-ordinates</w:t>
      </w:r>
    </w:p>
    <w:p w:rsidR="00481F8E" w:rsidRPr="00481F8E" w:rsidRDefault="00481F8E" w:rsidP="00481F8E">
      <w:pPr>
        <w:numPr>
          <w:ilvl w:val="1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Bottom-right corner co-ordinates</w:t>
      </w:r>
    </w:p>
    <w:p w:rsidR="00481F8E" w:rsidRPr="00481F8E" w:rsidRDefault="00481F8E" w:rsidP="00481F8E">
      <w:pPr>
        <w:numPr>
          <w:ilvl w:val="1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lastRenderedPageBreak/>
        <w:t>Color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(in BGR format)</w:t>
      </w:r>
    </w:p>
    <w:p w:rsidR="00481F8E" w:rsidRPr="00481F8E" w:rsidRDefault="00481F8E" w:rsidP="00481F8E">
      <w:pPr>
        <w:numPr>
          <w:ilvl w:val="1"/>
          <w:numId w:val="3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Line width</w:t>
      </w:r>
    </w:p>
    <w:p w:rsidR="00481F8E" w:rsidRPr="00481F8E" w:rsidRDefault="00481F8E" w:rsidP="00481F8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 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</w:r>
      <w:r w:rsidRPr="00481F8E">
        <w:rPr>
          <w:rFonts w:ascii="Arial" w:eastAsia="Times New Roman" w:hAnsi="Arial" w:cs="Arial"/>
          <w:b/>
          <w:b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Displaying text</w:t>
      </w: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br/>
      </w:r>
      <w:proofErr w:type="gram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It</w:t>
      </w:r>
      <w:proofErr w:type="gram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is also an in-place operation</w:t>
      </w:r>
    </w:p>
    <w:tbl>
      <w:tblPr>
        <w:tblW w:w="920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09"/>
      </w:tblGrid>
      <w:tr w:rsidR="00481F8E" w:rsidRPr="00481F8E" w:rsidTr="00481F8E">
        <w:tc>
          <w:tcPr>
            <w:tcW w:w="8162" w:type="dxa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 Copying the original image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output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image.copy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()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>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# Adding the text using 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putText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() function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text =</w:t>
            </w:r>
            <w:r w:rsidRPr="00481F8E"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  <w:t xml:space="preserve"> </w:t>
            </w: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cv2.putText(output, '</w:t>
            </w:r>
            <w:proofErr w:type="spellStart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OpenCV</w:t>
            </w:r>
            <w:proofErr w:type="spellEnd"/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Demo', (500, 550), </w:t>
            </w:r>
          </w:p>
          <w:p w:rsidR="00481F8E" w:rsidRPr="00481F8E" w:rsidRDefault="00481F8E" w:rsidP="00481F8E">
            <w:pPr>
              <w:spacing w:before="375" w:after="375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lang w:eastAsia="en-IN"/>
              </w:rPr>
            </w:pPr>
            <w:r w:rsidRPr="00481F8E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                   cv2.FONT_HERSHEY_SIMPLEX, 4, (255, 0, 0), 2)</w:t>
            </w:r>
          </w:p>
        </w:tc>
      </w:tr>
    </w:tbl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noProof/>
          <w:color w:val="273239"/>
          <w:spacing w:val="2"/>
          <w:sz w:val="26"/>
          <w:szCs w:val="26"/>
          <w:lang w:eastAsia="en-IN"/>
        </w:rPr>
        <w:drawing>
          <wp:inline distT="0" distB="0" distL="0" distR="0">
            <wp:extent cx="5392585" cy="3600000"/>
            <wp:effectExtent l="0" t="0" r="0" b="635"/>
            <wp:docPr id="2" name="Picture 2" descr="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ex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5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F8E" w:rsidRPr="00481F8E" w:rsidRDefault="00481F8E" w:rsidP="00481F8E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It takes in 7 arguments –</w:t>
      </w:r>
    </w:p>
    <w:p w:rsidR="00481F8E" w:rsidRPr="00481F8E" w:rsidRDefault="00481F8E" w:rsidP="00481F8E">
      <w:pPr>
        <w:numPr>
          <w:ilvl w:val="1"/>
          <w:numId w:val="4"/>
        </w:numPr>
        <w:shd w:val="clear" w:color="auto" w:fill="FFFFFF"/>
        <w:spacing w:after="0" w:line="240" w:lineRule="auto"/>
        <w:ind w:left="360" w:hanging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Image</w:t>
      </w:r>
    </w:p>
    <w:p w:rsidR="00481F8E" w:rsidRPr="00481F8E" w:rsidRDefault="00481F8E" w:rsidP="00481F8E">
      <w:pPr>
        <w:numPr>
          <w:ilvl w:val="1"/>
          <w:numId w:val="4"/>
        </w:numPr>
        <w:shd w:val="clear" w:color="auto" w:fill="FFFFFF"/>
        <w:spacing w:after="0" w:line="240" w:lineRule="auto"/>
        <w:ind w:left="360" w:hanging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Text to be displayed</w:t>
      </w:r>
    </w:p>
    <w:p w:rsidR="00481F8E" w:rsidRPr="00481F8E" w:rsidRDefault="00481F8E" w:rsidP="00481F8E">
      <w:pPr>
        <w:numPr>
          <w:ilvl w:val="1"/>
          <w:numId w:val="4"/>
        </w:numPr>
        <w:shd w:val="clear" w:color="auto" w:fill="FFFFFF"/>
        <w:spacing w:after="0" w:line="240" w:lineRule="auto"/>
        <w:ind w:left="360" w:hanging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Bottom-left corner co-ordinates, from where the text should start</w:t>
      </w:r>
    </w:p>
    <w:p w:rsidR="00481F8E" w:rsidRPr="00481F8E" w:rsidRDefault="00481F8E" w:rsidP="00481F8E">
      <w:pPr>
        <w:numPr>
          <w:ilvl w:val="1"/>
          <w:numId w:val="4"/>
        </w:numPr>
        <w:shd w:val="clear" w:color="auto" w:fill="FFFFFF"/>
        <w:spacing w:after="0" w:line="240" w:lineRule="auto"/>
        <w:ind w:left="360" w:hanging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Font</w:t>
      </w:r>
    </w:p>
    <w:p w:rsidR="00481F8E" w:rsidRPr="00481F8E" w:rsidRDefault="00481F8E" w:rsidP="00481F8E">
      <w:pPr>
        <w:numPr>
          <w:ilvl w:val="1"/>
          <w:numId w:val="4"/>
        </w:numPr>
        <w:shd w:val="clear" w:color="auto" w:fill="FFFFFF"/>
        <w:spacing w:after="0" w:line="240" w:lineRule="auto"/>
        <w:ind w:left="360" w:hanging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Font size</w:t>
      </w:r>
    </w:p>
    <w:p w:rsidR="00481F8E" w:rsidRPr="00481F8E" w:rsidRDefault="00481F8E" w:rsidP="00481F8E">
      <w:pPr>
        <w:numPr>
          <w:ilvl w:val="1"/>
          <w:numId w:val="4"/>
        </w:numPr>
        <w:shd w:val="clear" w:color="auto" w:fill="FFFFFF"/>
        <w:spacing w:after="0" w:line="240" w:lineRule="auto"/>
        <w:ind w:left="360" w:hanging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proofErr w:type="spellStart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lastRenderedPageBreak/>
        <w:t>Color</w:t>
      </w:r>
      <w:proofErr w:type="spellEnd"/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 xml:space="preserve"> (BGR format)</w:t>
      </w:r>
    </w:p>
    <w:p w:rsidR="00481F8E" w:rsidRPr="00481F8E" w:rsidRDefault="00481F8E" w:rsidP="00481F8E">
      <w:pPr>
        <w:numPr>
          <w:ilvl w:val="1"/>
          <w:numId w:val="4"/>
        </w:numPr>
        <w:shd w:val="clear" w:color="auto" w:fill="FFFFFF"/>
        <w:spacing w:after="0" w:line="240" w:lineRule="auto"/>
        <w:ind w:left="360" w:hanging="360"/>
        <w:textAlignment w:val="baseline"/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</w:pPr>
      <w:r w:rsidRPr="00481F8E">
        <w:rPr>
          <w:rFonts w:ascii="Arial" w:eastAsia="Times New Roman" w:hAnsi="Arial" w:cs="Arial"/>
          <w:color w:val="273239"/>
          <w:spacing w:val="2"/>
          <w:sz w:val="26"/>
          <w:szCs w:val="26"/>
          <w:lang w:eastAsia="en-IN"/>
        </w:rPr>
        <w:t>Line width</w:t>
      </w:r>
    </w:p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Pr="00481F8E" w:rsidRDefault="00481F8E" w:rsidP="00481F8E"/>
    <w:p w:rsidR="00481F8E" w:rsidRDefault="00481F8E" w:rsidP="00481F8E"/>
    <w:p w:rsidR="008E2A93" w:rsidRPr="00481F8E" w:rsidRDefault="00481F8E" w:rsidP="00481F8E">
      <w:r>
        <w:t>www.camerinfloks.com</w:t>
      </w:r>
    </w:p>
    <w:sectPr w:rsidR="008E2A93" w:rsidRPr="00481F8E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6440" w:rsidRDefault="00AA6440" w:rsidP="00481F8E">
      <w:pPr>
        <w:spacing w:after="0" w:line="240" w:lineRule="auto"/>
      </w:pPr>
      <w:r>
        <w:separator/>
      </w:r>
    </w:p>
  </w:endnote>
  <w:endnote w:type="continuationSeparator" w:id="0">
    <w:p w:rsidR="00AA6440" w:rsidRDefault="00AA6440" w:rsidP="00481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1F8E" w:rsidRDefault="00481F8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1F8E" w:rsidRDefault="00481F8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1F8E" w:rsidRDefault="00481F8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6440" w:rsidRDefault="00AA6440" w:rsidP="00481F8E">
      <w:pPr>
        <w:spacing w:after="0" w:line="240" w:lineRule="auto"/>
      </w:pPr>
      <w:r>
        <w:separator/>
      </w:r>
    </w:p>
  </w:footnote>
  <w:footnote w:type="continuationSeparator" w:id="0">
    <w:p w:rsidR="00AA6440" w:rsidRDefault="00AA6440" w:rsidP="00481F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1F8E" w:rsidRDefault="00481F8E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8922079" o:spid="_x0000_s2050" type="#_x0000_t136" style="position:absolute;margin-left:0;margin-top:0;width:549.45pt;height:86.75pt;rotation:315;z-index:-251655168;mso-position-horizontal:center;mso-position-horizontal-relative:margin;mso-position-vertical:center;mso-position-vertical-relative:margin" o:allowincell="f" fillcolor="silver" stroked="f">
          <v:textpath style="font-family:&quot;Calibri&quot;;font-size:1pt" string="CAMERINFOLKS PVT LTD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1F8E" w:rsidRDefault="00481F8E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8922080" o:spid="_x0000_s2051" type="#_x0000_t136" style="position:absolute;margin-left:0;margin-top:0;width:549.45pt;height:86.75pt;rotation:315;z-index:-251653120;mso-position-horizontal:center;mso-position-horizontal-relative:margin;mso-position-vertical:center;mso-position-vertical-relative:margin" o:allowincell="f" fillcolor="silver" stroked="f">
          <v:textpath style="font-family:&quot;Calibri&quot;;font-size:1pt" string="CAMERINFOLKS PVT LTD"/>
        </v:shape>
      </w:pict>
    </w:r>
    <w:r>
      <w:rPr>
        <w:noProof/>
        <w:lang w:eastAsia="en-IN"/>
      </w:rPr>
      <w:drawing>
        <wp:inline distT="0" distB="0" distL="0" distR="0">
          <wp:extent cx="3594538" cy="594178"/>
          <wp:effectExtent l="0" t="0" r="635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1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660359" cy="60505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1F8E" w:rsidRDefault="00481F8E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88922078" o:spid="_x0000_s2049" type="#_x0000_t136" style="position:absolute;margin-left:0;margin-top:0;width:549.45pt;height:86.75pt;rotation:315;z-index:-251657216;mso-position-horizontal:center;mso-position-horizontal-relative:margin;mso-position-vertical:center;mso-position-vertical-relative:margin" o:allowincell="f" fillcolor="silver" stroked="f">
          <v:textpath style="font-family:&quot;Calibri&quot;;font-size:1pt" string="CAMERINFOLKS PVT LTD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BC43D4"/>
    <w:multiLevelType w:val="multilevel"/>
    <w:tmpl w:val="DA663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9E92EFF"/>
    <w:multiLevelType w:val="multilevel"/>
    <w:tmpl w:val="52982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53397BF5"/>
    <w:multiLevelType w:val="multilevel"/>
    <w:tmpl w:val="826A9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  <w:lvlOverride w:ilvl="1">
      <w:lvl w:ilvl="1">
        <w:numFmt w:val="decimal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1F8E"/>
    <w:rsid w:val="00481F8E"/>
    <w:rsid w:val="008E2A93"/>
    <w:rsid w:val="00AA6440"/>
    <w:rsid w:val="00EC5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62FB53BB-31DE-46E4-8859-B028408B9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81F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1F8E"/>
  </w:style>
  <w:style w:type="paragraph" w:styleId="Footer">
    <w:name w:val="footer"/>
    <w:basedOn w:val="Normal"/>
    <w:link w:val="FooterChar"/>
    <w:uiPriority w:val="99"/>
    <w:unhideWhenUsed/>
    <w:rsid w:val="00481F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1F8E"/>
  </w:style>
  <w:style w:type="paragraph" w:styleId="NormalWeb">
    <w:name w:val="Normal (Web)"/>
    <w:basedOn w:val="Normal"/>
    <w:uiPriority w:val="99"/>
    <w:semiHidden/>
    <w:unhideWhenUsed/>
    <w:rsid w:val="00481F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481F8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81F8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1F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1F8E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192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2265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5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210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77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470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426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3016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2625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3734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9653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3796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3888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7430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73610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653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0653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8655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2776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7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70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2941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4116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2596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96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0329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8942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551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954154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7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463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439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756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873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216157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86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018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82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9118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146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943917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57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046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57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90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1250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172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085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86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2921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7380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857763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615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434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767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2273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0542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1955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106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2501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8100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46829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476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1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41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2019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1976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6330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9039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2531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5905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101526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0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8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462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744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5424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9590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9156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89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5325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615</Words>
  <Characters>3511</Characters>
  <Application>Microsoft Office Word</Application>
  <DocSecurity>0</DocSecurity>
  <Lines>29</Lines>
  <Paragraphs>8</Paragraphs>
  <ScaleCrop>false</ScaleCrop>
  <Company/>
  <LinksUpToDate>false</LinksUpToDate>
  <CharactersWithSpaces>4118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CF-27</dc:creator>
  <cp:keywords/>
  <dc:description/>
  <cp:lastModifiedBy>CF-27</cp:lastModifiedBy>
  <cp:revision>2</cp:revision>
  <dcterms:created xsi:type="dcterms:W3CDTF">2022-08-22T08:34:00Z</dcterms:created>
  <dcterms:modified xsi:type="dcterms:W3CDTF">2022-08-22T08:38:00Z</dcterms:modified>
</cp:coreProperties>
</file>